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B702CA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B702CA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B702CA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BC264F" w:rsidRPr="004B00F9" w:rsidRDefault="00B702CA" w:rsidP="00686790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F94A51" w:rsidRPr="00E77C90" w:rsidRDefault="00694ABE" w:rsidP="00457E91">
      <w:pPr>
        <w:jc w:val="right"/>
        <w:rPr>
          <w:b/>
        </w:rPr>
      </w:pPr>
      <w:proofErr w:type="gramStart"/>
      <w:r>
        <w:rPr>
          <w:b/>
        </w:rPr>
        <w:t>7 Sp-2/16-14</w:t>
      </w:r>
      <w:proofErr w:type="gramEnd"/>
    </w:p>
    <w:p w:rsidR="005459B5" w:rsidRDefault="005459B5" w:rsidP="00686790"/>
    <w:p w:rsidR="00C301ED" w:rsidRDefault="00C301ED" w:rsidP="00A009B9">
      <w:pPr>
        <w:jc w:val="center"/>
      </w:pPr>
      <w:r>
        <w:t xml:space="preserve">  </w:t>
      </w:r>
    </w:p>
    <w:p w:rsidR="00A009B9" w:rsidRDefault="00A009B9" w:rsidP="00A009B9">
      <w:pPr>
        <w:jc w:val="center"/>
        <w:rPr>
          <w:b/>
        </w:rPr>
      </w:pPr>
      <w:r>
        <w:rPr>
          <w:b/>
        </w:rPr>
        <w:t xml:space="preserve">REPUBLIKA HRVATSKA </w:t>
      </w:r>
    </w:p>
    <w:p w:rsidR="00A009B9" w:rsidRPr="00A009B9" w:rsidRDefault="00A009B9" w:rsidP="00A009B9">
      <w:pPr>
        <w:jc w:val="center"/>
        <w:rPr>
          <w:b/>
        </w:rPr>
      </w:pPr>
      <w:r>
        <w:rPr>
          <w:b/>
        </w:rPr>
        <w:t xml:space="preserve">R J E Š E N J E </w:t>
      </w:r>
    </w:p>
    <w:p w:rsidR="00457E91" w:rsidRPr="00A009B9" w:rsidRDefault="00B84522" w:rsidP="00A009B9">
      <w:pPr>
        <w:rPr>
          <w:sz w:val="28"/>
          <w:szCs w:val="28"/>
        </w:rPr>
      </w:pPr>
      <w:r w:rsidRPr="00B84522">
        <w:t xml:space="preserve"> </w:t>
      </w:r>
    </w:p>
    <w:p w:rsidR="00624973" w:rsidRPr="00694ABE" w:rsidRDefault="00457E91" w:rsidP="00624973">
      <w:pPr>
        <w:ind w:firstLine="720"/>
        <w:jc w:val="both"/>
        <w:rPr>
          <w:b/>
        </w:rPr>
      </w:pPr>
      <w:r w:rsidRPr="00457E91">
        <w:rPr>
          <w:lang w:val="hr-HR"/>
        </w:rPr>
        <w:t xml:space="preserve">Općinski sud u Virovitici, po sucu tog suda Zoranu Mandiću, kao sucu pojedincu  povodom prijedloga </w:t>
      </w:r>
      <w:r w:rsidR="00624973" w:rsidRPr="00624973">
        <w:t xml:space="preserve"> </w:t>
      </w:r>
      <w:proofErr w:type="spellStart"/>
      <w:r w:rsidR="00694ABE" w:rsidRPr="00694ABE">
        <w:t>dužnika</w:t>
      </w:r>
      <w:proofErr w:type="spellEnd"/>
      <w:r w:rsidR="00694ABE" w:rsidRPr="00694ABE">
        <w:t xml:space="preserve">  </w:t>
      </w:r>
      <w:proofErr w:type="spellStart"/>
      <w:r w:rsidR="00694ABE" w:rsidRPr="00694ABE">
        <w:rPr>
          <w:b/>
        </w:rPr>
        <w:t>Darka</w:t>
      </w:r>
      <w:proofErr w:type="spellEnd"/>
      <w:r w:rsidR="00694ABE" w:rsidRPr="00694ABE">
        <w:rPr>
          <w:b/>
        </w:rPr>
        <w:t xml:space="preserve"> </w:t>
      </w:r>
      <w:proofErr w:type="spellStart"/>
      <w:r w:rsidR="00694ABE" w:rsidRPr="00694ABE">
        <w:rPr>
          <w:b/>
        </w:rPr>
        <w:t>Presečana</w:t>
      </w:r>
      <w:proofErr w:type="spellEnd"/>
      <w:r w:rsidR="00694ABE" w:rsidRPr="00694ABE">
        <w:t xml:space="preserve">, OIB; 94610088854  </w:t>
      </w:r>
      <w:proofErr w:type="spellStart"/>
      <w:r w:rsidR="00694ABE" w:rsidRPr="00694ABE">
        <w:t>iz</w:t>
      </w:r>
      <w:proofErr w:type="spellEnd"/>
      <w:r w:rsidR="00694ABE" w:rsidRPr="00694ABE">
        <w:t xml:space="preserve"> </w:t>
      </w:r>
      <w:proofErr w:type="spellStart"/>
      <w:r w:rsidR="00694ABE" w:rsidRPr="00694ABE">
        <w:t>Dinjevca</w:t>
      </w:r>
      <w:proofErr w:type="spellEnd"/>
      <w:r w:rsidR="00694ABE" w:rsidRPr="00694ABE">
        <w:t xml:space="preserve">, </w:t>
      </w:r>
      <w:proofErr w:type="spellStart"/>
      <w:r w:rsidR="00694ABE" w:rsidRPr="00694ABE">
        <w:t>Mirogojska</w:t>
      </w:r>
      <w:proofErr w:type="spellEnd"/>
      <w:r w:rsidR="00694ABE" w:rsidRPr="00694ABE">
        <w:t xml:space="preserve"> 12, </w:t>
      </w:r>
      <w:proofErr w:type="spellStart"/>
      <w:r w:rsidR="00694ABE" w:rsidRPr="00694ABE">
        <w:t>Kloštar</w:t>
      </w:r>
      <w:proofErr w:type="spellEnd"/>
      <w:r w:rsidR="00694ABE" w:rsidRPr="00694ABE">
        <w:t xml:space="preserve"> </w:t>
      </w:r>
      <w:proofErr w:type="spellStart"/>
      <w:r w:rsidR="00694ABE" w:rsidRPr="00694ABE">
        <w:t>Podravski</w:t>
      </w:r>
      <w:proofErr w:type="spellEnd"/>
      <w:r w:rsidR="00694ABE" w:rsidRPr="00694ABE">
        <w:t xml:space="preserve">,  </w:t>
      </w:r>
      <w:proofErr w:type="spellStart"/>
      <w:r w:rsidR="00694ABE" w:rsidRPr="00694ABE">
        <w:t>za</w:t>
      </w:r>
      <w:proofErr w:type="spellEnd"/>
      <w:r w:rsidR="00694ABE" w:rsidRPr="00694ABE">
        <w:t xml:space="preserve"> </w:t>
      </w:r>
      <w:proofErr w:type="spellStart"/>
      <w:r w:rsidR="00694ABE" w:rsidRPr="00694ABE">
        <w:t>otvaranje</w:t>
      </w:r>
      <w:proofErr w:type="spellEnd"/>
      <w:r w:rsidR="00694ABE" w:rsidRPr="00694ABE">
        <w:t xml:space="preserve"> </w:t>
      </w:r>
      <w:proofErr w:type="spellStart"/>
      <w:r w:rsidR="00694ABE" w:rsidRPr="00694ABE">
        <w:t>postupka</w:t>
      </w:r>
      <w:proofErr w:type="spellEnd"/>
      <w:r w:rsidR="00694ABE" w:rsidRPr="00694ABE">
        <w:t xml:space="preserve"> </w:t>
      </w:r>
      <w:proofErr w:type="spellStart"/>
      <w:r w:rsidR="00694ABE" w:rsidRPr="00694ABE">
        <w:t>stečaja</w:t>
      </w:r>
      <w:proofErr w:type="spellEnd"/>
      <w:r w:rsidR="00694ABE" w:rsidRPr="00694ABE">
        <w:t xml:space="preserve"> </w:t>
      </w:r>
      <w:proofErr w:type="spellStart"/>
      <w:r w:rsidR="00694ABE" w:rsidRPr="00694ABE">
        <w:t>potrošača</w:t>
      </w:r>
      <w:proofErr w:type="spellEnd"/>
      <w:r w:rsidR="00694ABE" w:rsidRPr="00694ABE">
        <w:t xml:space="preserve">, </w:t>
      </w:r>
      <w:proofErr w:type="spellStart"/>
      <w:r w:rsidR="00694ABE" w:rsidRPr="00694ABE">
        <w:t>nad</w:t>
      </w:r>
      <w:proofErr w:type="spellEnd"/>
      <w:r w:rsidR="00694ABE" w:rsidRPr="00694ABE">
        <w:t xml:space="preserve"> </w:t>
      </w:r>
      <w:proofErr w:type="spellStart"/>
      <w:r w:rsidR="00694ABE" w:rsidRPr="00694ABE">
        <w:t>dužnikom</w:t>
      </w:r>
      <w:proofErr w:type="spellEnd"/>
      <w:r w:rsidR="00694ABE" w:rsidRPr="00694ABE">
        <w:t xml:space="preserve">  </w:t>
      </w:r>
      <w:proofErr w:type="spellStart"/>
      <w:r w:rsidR="00694ABE" w:rsidRPr="00694ABE">
        <w:t>Darkom</w:t>
      </w:r>
      <w:proofErr w:type="spellEnd"/>
      <w:r w:rsidR="00694ABE" w:rsidRPr="00694ABE">
        <w:t xml:space="preserve"> </w:t>
      </w:r>
      <w:proofErr w:type="spellStart"/>
      <w:r w:rsidR="00694ABE" w:rsidRPr="00694ABE">
        <w:t>Presečanom</w:t>
      </w:r>
      <w:proofErr w:type="spellEnd"/>
      <w:r w:rsidR="00694ABE" w:rsidRPr="00694ABE">
        <w:t xml:space="preserve">  OIB; 94610088854  </w:t>
      </w:r>
      <w:proofErr w:type="spellStart"/>
      <w:r w:rsidR="00694ABE" w:rsidRPr="00694ABE">
        <w:t>iz</w:t>
      </w:r>
      <w:proofErr w:type="spellEnd"/>
      <w:r w:rsidR="00694ABE" w:rsidRPr="00694ABE">
        <w:t xml:space="preserve"> </w:t>
      </w:r>
      <w:proofErr w:type="spellStart"/>
      <w:r w:rsidR="00694ABE" w:rsidRPr="00694ABE">
        <w:t>Dinjevca</w:t>
      </w:r>
      <w:proofErr w:type="spellEnd"/>
      <w:r w:rsidR="00694ABE" w:rsidRPr="00694ABE">
        <w:t xml:space="preserve">, </w:t>
      </w:r>
      <w:proofErr w:type="spellStart"/>
      <w:r w:rsidR="00694ABE" w:rsidRPr="00694ABE">
        <w:t>Mirogojska</w:t>
      </w:r>
      <w:proofErr w:type="spellEnd"/>
      <w:r w:rsidR="00694ABE" w:rsidRPr="00694ABE">
        <w:t xml:space="preserve"> 12, </w:t>
      </w:r>
      <w:proofErr w:type="spellStart"/>
      <w:r w:rsidR="00694ABE" w:rsidRPr="00694ABE">
        <w:t>Kloštar</w:t>
      </w:r>
      <w:proofErr w:type="spellEnd"/>
      <w:r w:rsidR="00694ABE" w:rsidRPr="00694ABE">
        <w:t xml:space="preserve"> </w:t>
      </w:r>
      <w:proofErr w:type="spellStart"/>
      <w:r w:rsidR="00694ABE" w:rsidRPr="00694ABE">
        <w:t>Podravski</w:t>
      </w:r>
      <w:proofErr w:type="spellEnd"/>
      <w:r w:rsidR="00694ABE" w:rsidRPr="00694ABE">
        <w:t>,</w:t>
      </w:r>
      <w:r w:rsidR="00694ABE">
        <w:rPr>
          <w:b/>
        </w:rPr>
        <w:t xml:space="preserve"> dana 21. </w:t>
      </w:r>
      <w:proofErr w:type="spellStart"/>
      <w:proofErr w:type="gramStart"/>
      <w:r w:rsidR="00694ABE">
        <w:rPr>
          <w:b/>
        </w:rPr>
        <w:t>prosinca</w:t>
      </w:r>
      <w:proofErr w:type="spellEnd"/>
      <w:proofErr w:type="gramEnd"/>
      <w:r w:rsidR="00694ABE">
        <w:rPr>
          <w:b/>
        </w:rPr>
        <w:t xml:space="preserve"> 2o16.godine, </w:t>
      </w:r>
    </w:p>
    <w:p w:rsidR="00457E91" w:rsidRDefault="00457E91" w:rsidP="00694ABE"/>
    <w:p w:rsidR="00C301ED" w:rsidRPr="00A009B9" w:rsidRDefault="00C301ED" w:rsidP="00C301ED">
      <w:pPr>
        <w:jc w:val="center"/>
        <w:rPr>
          <w:b/>
        </w:rPr>
      </w:pPr>
      <w:proofErr w:type="gramStart"/>
      <w:r w:rsidRPr="00A009B9">
        <w:rPr>
          <w:b/>
        </w:rPr>
        <w:t>r</w:t>
      </w:r>
      <w:proofErr w:type="gramEnd"/>
      <w:r w:rsidRPr="00A009B9">
        <w:rPr>
          <w:b/>
        </w:rPr>
        <w:t xml:space="preserve">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j e š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o   j e </w:t>
      </w:r>
    </w:p>
    <w:p w:rsidR="00C301ED" w:rsidRDefault="00C301ED" w:rsidP="00C301ED">
      <w:pPr>
        <w:ind w:firstLine="720"/>
        <w:jc w:val="both"/>
      </w:pPr>
    </w:p>
    <w:p w:rsidR="00C301ED" w:rsidRPr="00A009B9" w:rsidRDefault="00A009B9" w:rsidP="00694ABE">
      <w:pPr>
        <w:ind w:left="720" w:hanging="720"/>
        <w:jc w:val="both"/>
        <w:rPr>
          <w:lang w:val="hr-HR"/>
        </w:rPr>
      </w:pPr>
      <w:r>
        <w:t>I/</w:t>
      </w:r>
      <w:r>
        <w:tab/>
      </w:r>
      <w:proofErr w:type="spellStart"/>
      <w:r w:rsidR="004B00F9">
        <w:t>Nalaže</w:t>
      </w:r>
      <w:proofErr w:type="spellEnd"/>
      <w:r w:rsidR="004B00F9">
        <w:t xml:space="preserve"> se </w:t>
      </w:r>
      <w:proofErr w:type="spellStart"/>
      <w:r w:rsidR="004B00F9">
        <w:t>povjereniku</w:t>
      </w:r>
      <w:proofErr w:type="spellEnd"/>
      <w:r w:rsidR="004B00F9">
        <w:t xml:space="preserve"> </w:t>
      </w:r>
      <w:proofErr w:type="spellStart"/>
      <w:r w:rsidR="004B00F9">
        <w:t>Ferenčić</w:t>
      </w:r>
      <w:proofErr w:type="spellEnd"/>
      <w:r w:rsidR="004B00F9">
        <w:t xml:space="preserve"> </w:t>
      </w:r>
      <w:proofErr w:type="spellStart"/>
      <w:r w:rsidR="004B00F9">
        <w:t>Željku</w:t>
      </w:r>
      <w:proofErr w:type="spellEnd"/>
      <w:r w:rsidR="004B00F9">
        <w:t xml:space="preserve">, dipl. </w:t>
      </w:r>
      <w:proofErr w:type="spellStart"/>
      <w:r w:rsidR="004B00F9">
        <w:t>pravniku</w:t>
      </w:r>
      <w:proofErr w:type="spellEnd"/>
      <w:r w:rsidR="004B00F9">
        <w:t xml:space="preserve"> </w:t>
      </w:r>
      <w:proofErr w:type="spellStart"/>
      <w:r w:rsidR="004B00F9">
        <w:t>iz</w:t>
      </w:r>
      <w:proofErr w:type="spellEnd"/>
      <w:r w:rsidR="004B00F9">
        <w:t xml:space="preserve"> </w:t>
      </w:r>
      <w:proofErr w:type="spellStart"/>
      <w:r w:rsidR="004B00F9">
        <w:t>Vukovara</w:t>
      </w:r>
      <w:proofErr w:type="spellEnd"/>
      <w:r w:rsidR="004B00F9">
        <w:t xml:space="preserve">, </w:t>
      </w:r>
      <w:proofErr w:type="spellStart"/>
      <w:r w:rsidR="004B00F9">
        <w:t>Kardinala</w:t>
      </w:r>
      <w:proofErr w:type="spellEnd"/>
      <w:r w:rsidR="004B00F9">
        <w:t xml:space="preserve"> </w:t>
      </w:r>
      <w:r w:rsidR="004B00F9" w:rsidRPr="00A009B9">
        <w:rPr>
          <w:lang w:val="hr-HR"/>
        </w:rPr>
        <w:t xml:space="preserve">A. Stepinca 2 p.p. 82, OIB 73873182459, da otvori poseban transakcijski račun kod Financijske institucije za potrošača </w:t>
      </w:r>
      <w:r w:rsidR="00624973">
        <w:rPr>
          <w:lang w:val="hr-HR"/>
        </w:rPr>
        <w:t xml:space="preserve"> </w:t>
      </w:r>
      <w:r w:rsidR="00694ABE">
        <w:rPr>
          <w:lang w:val="hr-HR"/>
        </w:rPr>
        <w:t xml:space="preserve">Darka Presečana  </w:t>
      </w:r>
      <w:r w:rsidR="00694ABE" w:rsidRPr="00694ABE">
        <w:t xml:space="preserve">OIB; 94610088854  </w:t>
      </w:r>
      <w:proofErr w:type="spellStart"/>
      <w:r w:rsidR="00694ABE" w:rsidRPr="00694ABE">
        <w:t>iz</w:t>
      </w:r>
      <w:proofErr w:type="spellEnd"/>
      <w:r w:rsidR="00694ABE" w:rsidRPr="00694ABE">
        <w:t xml:space="preserve"> </w:t>
      </w:r>
      <w:proofErr w:type="spellStart"/>
      <w:r w:rsidR="00694ABE" w:rsidRPr="00694ABE">
        <w:t>Dinjevca</w:t>
      </w:r>
      <w:proofErr w:type="spellEnd"/>
      <w:r w:rsidR="00694ABE" w:rsidRPr="00694ABE">
        <w:t xml:space="preserve">, </w:t>
      </w:r>
      <w:proofErr w:type="spellStart"/>
      <w:r w:rsidR="00694ABE" w:rsidRPr="00694ABE">
        <w:t>Mirogojska</w:t>
      </w:r>
      <w:proofErr w:type="spellEnd"/>
      <w:r w:rsidR="00694ABE" w:rsidRPr="00694ABE">
        <w:t xml:space="preserve"> 12, </w:t>
      </w:r>
      <w:proofErr w:type="spellStart"/>
      <w:r w:rsidR="00694ABE" w:rsidRPr="00694ABE">
        <w:t>Kloštar</w:t>
      </w:r>
      <w:proofErr w:type="spellEnd"/>
      <w:r w:rsidR="00694ABE" w:rsidRPr="00694ABE">
        <w:t xml:space="preserve"> </w:t>
      </w:r>
      <w:proofErr w:type="spellStart"/>
      <w:r w:rsidR="00694ABE" w:rsidRPr="00694ABE">
        <w:t>Podravski</w:t>
      </w:r>
      <w:proofErr w:type="spellEnd"/>
      <w:r w:rsidR="00694ABE" w:rsidRPr="00694ABE">
        <w:t xml:space="preserve">,  </w:t>
      </w:r>
      <w:r w:rsidR="004B00F9" w:rsidRPr="00A009B9">
        <w:rPr>
          <w:lang w:val="hr-HR"/>
        </w:rPr>
        <w:t>nad kojim je otvoren stečaj ( čl. 42.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t>II/</w:t>
      </w:r>
      <w:r>
        <w:rPr>
          <w:lang w:val="hr-HR"/>
        </w:rPr>
        <w:tab/>
      </w:r>
      <w:r w:rsidR="004B00F9" w:rsidRPr="00A009B9">
        <w:rPr>
          <w:lang w:val="hr-HR"/>
        </w:rPr>
        <w:t>Poseban račun povjerenik mora otvoriti prvi dan nakon što ga je sud imenovao.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Sukladno članku 39. Zakona o stečaju potrošača, prije prihvaćanja dužnosti povjerenik će pred sudom dati Izjavu da će savjesno, držeći se Ustava, zakona i pravnog poretka Republike Hrvatske, obavljati svoju dužnost.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je dužan odmah nakon prestanka obavljanja dužnosti, vratiti sudu Potvrdu o imenovanju.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će nakon zaključenja postupka,  u razdoblju provjere ponašanja u ime i za račun potrošača unovčavati imovinu potrošača i prikupljenim sredstvima namiriti nastale troškove postupka. O obavljenim radnjama povjerenik je dužan podnositi izvješće sudu ( čl. 58.st. 2. Zakona o stečaju potrošača).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 ( čl. 58.st. 3.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lastRenderedPageBreak/>
        <w:t>III/</w:t>
      </w:r>
      <w:r>
        <w:rPr>
          <w:lang w:val="hr-HR"/>
        </w:rPr>
        <w:tab/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IV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Sredstva s posebnog računa ne mogu biti predmetom ovrhe koja se provodi protiv povjerenika, a u slučaju stečaja ili smrti povjerenika, ne ulaze u njegovu stečajnu masu odnosno ostavinu.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Povjerenik je dužan sve uplate koje se odnose na upravljanje i raspolaganje stečajnom masom imati odvojene od svoje imovine.</w:t>
      </w:r>
    </w:p>
    <w:p w:rsidR="00A009B9" w:rsidRPr="00A009B9" w:rsidRDefault="00A009B9" w:rsidP="004B00F9">
      <w:pPr>
        <w:jc w:val="both"/>
        <w:rPr>
          <w:lang w:val="hr-HR"/>
        </w:rPr>
      </w:pPr>
    </w:p>
    <w:p w:rsidR="00C301ED" w:rsidRPr="00A009B9" w:rsidRDefault="00C301ED" w:rsidP="00B16132">
      <w:pPr>
        <w:ind w:firstLine="720"/>
        <w:jc w:val="center"/>
        <w:rPr>
          <w:lang w:val="hr-HR"/>
        </w:rPr>
      </w:pPr>
      <w:r w:rsidRPr="00A009B9">
        <w:rPr>
          <w:lang w:val="hr-HR"/>
        </w:rPr>
        <w:t xml:space="preserve">U Virovitici, dana </w:t>
      </w:r>
      <w:r w:rsidR="00457E91" w:rsidRPr="00A009B9">
        <w:rPr>
          <w:lang w:val="hr-HR"/>
        </w:rPr>
        <w:t xml:space="preserve"> </w:t>
      </w:r>
      <w:r w:rsidR="00624973">
        <w:rPr>
          <w:lang w:val="hr-HR"/>
        </w:rPr>
        <w:t xml:space="preserve">21. </w:t>
      </w:r>
      <w:r w:rsidR="00457E91" w:rsidRPr="00A009B9">
        <w:rPr>
          <w:lang w:val="hr-HR"/>
        </w:rPr>
        <w:t xml:space="preserve"> prosinca  </w:t>
      </w:r>
      <w:r w:rsidRPr="00A009B9">
        <w:rPr>
          <w:lang w:val="hr-HR"/>
        </w:rPr>
        <w:t xml:space="preserve"> 2016. </w:t>
      </w:r>
      <w:r w:rsidR="004B00F9" w:rsidRPr="00A009B9">
        <w:rPr>
          <w:lang w:val="hr-HR"/>
        </w:rPr>
        <w:t>g</w:t>
      </w:r>
      <w:r w:rsidRPr="00A009B9">
        <w:rPr>
          <w:lang w:val="hr-HR"/>
        </w:rPr>
        <w:t>odine</w:t>
      </w:r>
    </w:p>
    <w:p w:rsidR="004B00F9" w:rsidRPr="00A009B9" w:rsidRDefault="004B00F9" w:rsidP="00B16132">
      <w:pPr>
        <w:ind w:firstLine="720"/>
        <w:jc w:val="center"/>
        <w:rPr>
          <w:lang w:val="hr-HR"/>
        </w:rPr>
      </w:pPr>
    </w:p>
    <w:p w:rsidR="00317387" w:rsidRPr="00A009B9" w:rsidRDefault="00317387" w:rsidP="00B16132">
      <w:pPr>
        <w:ind w:firstLine="720"/>
        <w:jc w:val="center"/>
        <w:rPr>
          <w:lang w:val="hr-HR"/>
        </w:rPr>
      </w:pPr>
    </w:p>
    <w:p w:rsidR="00925BA5" w:rsidRPr="00A009B9" w:rsidRDefault="00457E91" w:rsidP="00457E91">
      <w:pPr>
        <w:ind w:left="4320" w:firstLine="720"/>
        <w:jc w:val="right"/>
        <w:rPr>
          <w:b/>
          <w:lang w:val="hr-HR"/>
        </w:rPr>
      </w:pPr>
      <w:r w:rsidRPr="00A009B9">
        <w:rPr>
          <w:lang w:val="hr-HR"/>
        </w:rPr>
        <w:t xml:space="preserve">               </w:t>
      </w:r>
      <w:r w:rsidRPr="00A009B9">
        <w:rPr>
          <w:b/>
          <w:lang w:val="hr-HR"/>
        </w:rPr>
        <w:t>Sudac;</w:t>
      </w:r>
    </w:p>
    <w:p w:rsidR="00457E91" w:rsidRPr="00A009B9" w:rsidRDefault="00E77C90" w:rsidP="00457E91">
      <w:pPr>
        <w:ind w:left="4320" w:firstLine="720"/>
        <w:jc w:val="right"/>
        <w:rPr>
          <w:b/>
          <w:lang w:val="hr-HR"/>
        </w:rPr>
      </w:pPr>
      <w:r>
        <w:rPr>
          <w:b/>
          <w:lang w:val="hr-HR"/>
        </w:rPr>
        <w:t>Zoran Mandić</w:t>
      </w:r>
      <w:bookmarkStart w:id="0" w:name="_GoBack"/>
      <w:bookmarkEnd w:id="0"/>
    </w:p>
    <w:p w:rsidR="00317387" w:rsidRPr="00A009B9" w:rsidRDefault="00317387" w:rsidP="00332434">
      <w:pPr>
        <w:jc w:val="right"/>
        <w:rPr>
          <w:b/>
          <w:lang w:val="hr-HR"/>
        </w:rPr>
      </w:pPr>
    </w:p>
    <w:p w:rsidR="00332434" w:rsidRPr="00A009B9" w:rsidRDefault="00332434" w:rsidP="00624973">
      <w:pPr>
        <w:rPr>
          <w:b/>
          <w:lang w:val="hr-HR"/>
        </w:rPr>
      </w:pPr>
    </w:p>
    <w:p w:rsidR="00F94A51" w:rsidRPr="00A009B9" w:rsidRDefault="00A009B9" w:rsidP="00F94A51">
      <w:pPr>
        <w:jc w:val="both"/>
        <w:rPr>
          <w:lang w:val="hr-HR"/>
        </w:rPr>
      </w:pPr>
      <w:r w:rsidRPr="00A009B9">
        <w:rPr>
          <w:b/>
          <w:lang w:val="hr-HR"/>
        </w:rPr>
        <w:t xml:space="preserve">NAPUTAK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rješenja </w:t>
      </w:r>
      <w:r w:rsidR="004B00F9" w:rsidRPr="00A009B9">
        <w:rPr>
          <w:lang w:val="hr-HR"/>
        </w:rPr>
        <w:t>nije dopuštena žalba.</w:t>
      </w:r>
    </w:p>
    <w:p w:rsidR="00F94A51" w:rsidRPr="00A009B9" w:rsidRDefault="00F94A51" w:rsidP="00F94A51">
      <w:pPr>
        <w:jc w:val="both"/>
        <w:rPr>
          <w:lang w:val="hr-HR"/>
        </w:rPr>
      </w:pPr>
    </w:p>
    <w:p w:rsidR="00925BA5" w:rsidRPr="00A009B9" w:rsidRDefault="00925BA5" w:rsidP="00F94A51">
      <w:pPr>
        <w:jc w:val="both"/>
        <w:rPr>
          <w:lang w:val="hr-HR"/>
        </w:rPr>
      </w:pPr>
    </w:p>
    <w:p w:rsidR="00332434" w:rsidRPr="00A009B9" w:rsidRDefault="00F94A51" w:rsidP="00F94A51">
      <w:pPr>
        <w:jc w:val="both"/>
        <w:rPr>
          <w:b/>
          <w:lang w:val="hr-HR"/>
        </w:rPr>
      </w:pPr>
      <w:r w:rsidRPr="00A009B9">
        <w:rPr>
          <w:b/>
          <w:lang w:val="hr-HR"/>
        </w:rPr>
        <w:t xml:space="preserve">Dostaviti: </w:t>
      </w:r>
    </w:p>
    <w:p w:rsidR="004B00F9" w:rsidRPr="00A009B9" w:rsidRDefault="004B00F9" w:rsidP="004B00F9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A009B9">
        <w:rPr>
          <w:lang w:val="hr-HR"/>
        </w:rPr>
        <w:t>Povjerenik: Ferenčić Željko, dipl. pravnik iz Vukovara, Kardinala A. Stepinca 2 p.p. 82</w:t>
      </w: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993D63" w:rsidRDefault="00993D63">
      <w:pPr>
        <w:jc w:val="right"/>
        <w:rPr>
          <w:b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17387" w:rsidRDefault="00317387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17387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317387" w:rsidRDefault="00317387" w:rsidP="00317387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317387" w:rsidRDefault="00317387" w:rsidP="00317387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317387" w:rsidRDefault="00317387" w:rsidP="00317387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317387" w:rsidRDefault="00317387" w:rsidP="00317387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317387" w:rsidRDefault="00317387" w:rsidP="00317387">
      <w:pPr>
        <w:ind w:right="567"/>
      </w:pPr>
    </w:p>
    <w:p w:rsidR="00317387" w:rsidRDefault="00317387" w:rsidP="00317387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08.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317387" w:rsidRDefault="00317387" w:rsidP="00317387">
      <w:pPr>
        <w:ind w:right="567"/>
        <w:jc w:val="both"/>
      </w:pPr>
    </w:p>
    <w:p w:rsidR="00317387" w:rsidRDefault="00317387" w:rsidP="00317387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317387" w:rsidRDefault="00317387" w:rsidP="00317387">
      <w:pPr>
        <w:jc w:val="right"/>
        <w:rPr>
          <w:b/>
        </w:rPr>
      </w:pPr>
    </w:p>
    <w:p w:rsidR="00317387" w:rsidRDefault="00317387" w:rsidP="00317387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925BA5" w:rsidRDefault="00925BA5" w:rsidP="00925BA5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925BA5" w:rsidRPr="00B16132" w:rsidRDefault="00925BA5" w:rsidP="00925BA5">
      <w:pPr>
        <w:jc w:val="right"/>
      </w:pPr>
      <w:r>
        <w:t>Jadranka Tršek</w:t>
      </w:r>
    </w:p>
    <w:p w:rsidR="00B16132" w:rsidRDefault="00B16132" w:rsidP="00332434">
      <w:pPr>
        <w:jc w:val="right"/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5459B5" w:rsidRDefault="005459B5" w:rsidP="005459B5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5459B5" w:rsidRDefault="005459B5" w:rsidP="005459B5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5459B5" w:rsidRDefault="005459B5" w:rsidP="005459B5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5459B5" w:rsidRDefault="005459B5" w:rsidP="005459B5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5459B5" w:rsidRDefault="005459B5" w:rsidP="005459B5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5459B5" w:rsidRDefault="005459B5" w:rsidP="005459B5">
      <w:pPr>
        <w:ind w:right="567"/>
      </w:pPr>
    </w:p>
    <w:p w:rsidR="005459B5" w:rsidRDefault="005459B5" w:rsidP="005459B5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</w:t>
      </w:r>
      <w:r w:rsidR="00317387">
        <w:t>8</w:t>
      </w:r>
      <w:r>
        <w:t>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5459B5" w:rsidRDefault="005459B5" w:rsidP="005459B5">
      <w:pPr>
        <w:ind w:right="567"/>
        <w:jc w:val="both"/>
      </w:pPr>
    </w:p>
    <w:p w:rsidR="005459B5" w:rsidRDefault="005459B5" w:rsidP="005459B5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5459B5" w:rsidRDefault="005459B5" w:rsidP="005459B5">
      <w:pPr>
        <w:jc w:val="right"/>
        <w:rPr>
          <w:b/>
        </w:rPr>
      </w:pPr>
    </w:p>
    <w:p w:rsidR="005459B5" w:rsidRDefault="005459B5" w:rsidP="005459B5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FD4520" w:rsidRDefault="00FD4520" w:rsidP="00FD4520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FD4520" w:rsidRPr="00B16132" w:rsidRDefault="00FD4520" w:rsidP="00FD4520">
      <w:pPr>
        <w:jc w:val="right"/>
      </w:pPr>
      <w:r>
        <w:t>Jadranka Tršek</w:t>
      </w:r>
    </w:p>
    <w:p w:rsidR="00FD4520" w:rsidRDefault="00FD4520" w:rsidP="00FD4520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B16132" w:rsidRDefault="00B16132" w:rsidP="00B16132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B16132" w:rsidRDefault="00B16132" w:rsidP="00B16132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B16132" w:rsidRDefault="00B16132" w:rsidP="00B16132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B16132" w:rsidRDefault="00B16132" w:rsidP="00B16132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B16132" w:rsidRDefault="00B16132" w:rsidP="00B16132">
      <w:pPr>
        <w:ind w:right="567"/>
      </w:pPr>
    </w:p>
    <w:p w:rsidR="00B16132" w:rsidRDefault="00B16132" w:rsidP="00B16132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 xml:space="preserve">, </w:t>
      </w:r>
      <w:r w:rsidR="005459B5">
        <w:t>04.</w:t>
      </w:r>
      <w:proofErr w:type="gramEnd"/>
      <w:r w:rsidR="005459B5">
        <w:t xml:space="preserve"> </w:t>
      </w:r>
      <w:proofErr w:type="spellStart"/>
      <w:proofErr w:type="gramStart"/>
      <w:r w:rsidR="005459B5"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B16132" w:rsidRDefault="00B16132" w:rsidP="00B16132">
      <w:pPr>
        <w:ind w:right="567"/>
        <w:jc w:val="both"/>
      </w:pPr>
    </w:p>
    <w:p w:rsidR="00B16132" w:rsidRDefault="00B16132" w:rsidP="00B16132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C0BFE" w:rsidRDefault="00B16132" w:rsidP="00B16132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B16132" w:rsidRPr="00B16132" w:rsidRDefault="00B16132" w:rsidP="00B16132">
      <w:pPr>
        <w:jc w:val="right"/>
      </w:pPr>
      <w:r>
        <w:t>Jadranka Tršek</w:t>
      </w: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91"/>
        <w:jc w:val="both"/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CA" w:rsidRDefault="00B702CA">
      <w:r>
        <w:separator/>
      </w:r>
    </w:p>
  </w:endnote>
  <w:endnote w:type="continuationSeparator" w:id="0">
    <w:p w:rsidR="00B702CA" w:rsidRDefault="00B7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CA" w:rsidRDefault="00B702CA">
      <w:r>
        <w:separator/>
      </w:r>
    </w:p>
  </w:footnote>
  <w:footnote w:type="continuationSeparator" w:id="0">
    <w:p w:rsidR="00B702CA" w:rsidRDefault="00B70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457E91">
    <w:pPr>
      <w:pStyle w:val="Naslov1"/>
      <w:rPr>
        <w:b w:val="0"/>
      </w:rPr>
    </w:pPr>
    <w:r>
      <w:rPr>
        <w:b w:val="0"/>
      </w:rPr>
      <w:t>7 Sp-</w:t>
    </w:r>
    <w:r w:rsidR="00694ABE">
      <w:rPr>
        <w:b w:val="0"/>
      </w:rPr>
      <w:t>2/16-14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A5B57"/>
    <w:multiLevelType w:val="hybridMultilevel"/>
    <w:tmpl w:val="642A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8F153F"/>
    <w:multiLevelType w:val="hybridMultilevel"/>
    <w:tmpl w:val="1D720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71528"/>
    <w:rsid w:val="001864DF"/>
    <w:rsid w:val="00190FE8"/>
    <w:rsid w:val="001D3441"/>
    <w:rsid w:val="001D484C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2B96"/>
    <w:rsid w:val="003E6258"/>
    <w:rsid w:val="00457E91"/>
    <w:rsid w:val="0049501B"/>
    <w:rsid w:val="004A72A4"/>
    <w:rsid w:val="004B00F9"/>
    <w:rsid w:val="004D1DF5"/>
    <w:rsid w:val="004F7C1E"/>
    <w:rsid w:val="005459B5"/>
    <w:rsid w:val="00592ACF"/>
    <w:rsid w:val="005A3A40"/>
    <w:rsid w:val="005C1562"/>
    <w:rsid w:val="005F0339"/>
    <w:rsid w:val="00624973"/>
    <w:rsid w:val="00636CF1"/>
    <w:rsid w:val="00686790"/>
    <w:rsid w:val="00694ABE"/>
    <w:rsid w:val="006A3A8D"/>
    <w:rsid w:val="006D66F0"/>
    <w:rsid w:val="006E47E0"/>
    <w:rsid w:val="006F23CA"/>
    <w:rsid w:val="00721DEB"/>
    <w:rsid w:val="00752188"/>
    <w:rsid w:val="00760665"/>
    <w:rsid w:val="007C5407"/>
    <w:rsid w:val="007E05D2"/>
    <w:rsid w:val="00826DC3"/>
    <w:rsid w:val="00830571"/>
    <w:rsid w:val="00833C86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2BED"/>
    <w:rsid w:val="00993D63"/>
    <w:rsid w:val="009C33DF"/>
    <w:rsid w:val="00A009B9"/>
    <w:rsid w:val="00A02E8E"/>
    <w:rsid w:val="00A20AE2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55658"/>
    <w:rsid w:val="00B61C8C"/>
    <w:rsid w:val="00B702CA"/>
    <w:rsid w:val="00B84522"/>
    <w:rsid w:val="00B929A9"/>
    <w:rsid w:val="00B94986"/>
    <w:rsid w:val="00B9725B"/>
    <w:rsid w:val="00BC0BFE"/>
    <w:rsid w:val="00BC264F"/>
    <w:rsid w:val="00BE57BF"/>
    <w:rsid w:val="00C01871"/>
    <w:rsid w:val="00C301ED"/>
    <w:rsid w:val="00C30BEC"/>
    <w:rsid w:val="00C33755"/>
    <w:rsid w:val="00C705AD"/>
    <w:rsid w:val="00CD576A"/>
    <w:rsid w:val="00D3593F"/>
    <w:rsid w:val="00D41705"/>
    <w:rsid w:val="00D77840"/>
    <w:rsid w:val="00E245F9"/>
    <w:rsid w:val="00E77C90"/>
    <w:rsid w:val="00EC1678"/>
    <w:rsid w:val="00EC23B0"/>
    <w:rsid w:val="00ED0689"/>
    <w:rsid w:val="00EE6F56"/>
    <w:rsid w:val="00F33D4C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94EC7"/>
    <w:rsid w:val="00110D34"/>
    <w:rsid w:val="001652EF"/>
    <w:rsid w:val="00242F5A"/>
    <w:rsid w:val="00254F5D"/>
    <w:rsid w:val="003757CA"/>
    <w:rsid w:val="0048197D"/>
    <w:rsid w:val="00483279"/>
    <w:rsid w:val="004B7431"/>
    <w:rsid w:val="00527368"/>
    <w:rsid w:val="00577951"/>
    <w:rsid w:val="00592DE2"/>
    <w:rsid w:val="005A0478"/>
    <w:rsid w:val="005B5D8B"/>
    <w:rsid w:val="00696B28"/>
    <w:rsid w:val="006F65EC"/>
    <w:rsid w:val="00703AEF"/>
    <w:rsid w:val="007242B5"/>
    <w:rsid w:val="00750530"/>
    <w:rsid w:val="00771E73"/>
    <w:rsid w:val="00846DDA"/>
    <w:rsid w:val="0088700D"/>
    <w:rsid w:val="00892144"/>
    <w:rsid w:val="008F481C"/>
    <w:rsid w:val="00986887"/>
    <w:rsid w:val="00A87CEA"/>
    <w:rsid w:val="00A975AE"/>
    <w:rsid w:val="00C427C0"/>
    <w:rsid w:val="00C64EA5"/>
    <w:rsid w:val="00CC2C7E"/>
    <w:rsid w:val="00DE465A"/>
    <w:rsid w:val="00E5041E"/>
    <w:rsid w:val="00E613B6"/>
    <w:rsid w:val="00E823BD"/>
    <w:rsid w:val="00EC2F04"/>
    <w:rsid w:val="00ED4455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D2DF1-63F9-4A9B-84F1-B5F563558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3</cp:revision>
  <cp:lastPrinted>2016-12-21T12:20:00Z</cp:lastPrinted>
  <dcterms:created xsi:type="dcterms:W3CDTF">2016-12-21T12:19:00Z</dcterms:created>
  <dcterms:modified xsi:type="dcterms:W3CDTF">2016-12-21T12:20:00Z</dcterms:modified>
</cp:coreProperties>
</file>